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A59" w:rsidRDefault="00DC3940">
      <w:pPr>
        <w:pStyle w:val="2"/>
        <w:jc w:val="center"/>
        <w:rPr>
          <w:sz w:val="28"/>
          <w:szCs w:val="20"/>
          <w:lang w:eastAsia="ru-RU"/>
        </w:rPr>
      </w:pPr>
      <w:bookmarkStart w:id="0" w:name="__UnoMark__663_1795236684"/>
      <w:bookmarkStart w:id="1" w:name="__UnoMark__660_1795236684"/>
      <w:bookmarkEnd w:id="0"/>
      <w:bookmarkEnd w:id="1"/>
      <w:r>
        <w:rPr>
          <w:noProof/>
          <w:lang w:eastAsia="ru-RU"/>
        </w:rPr>
        <w:drawing>
          <wp:inline distT="0" distB="0" distL="0" distR="0">
            <wp:extent cx="494030" cy="61722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773" w:type="dxa"/>
        <w:tblInd w:w="108" w:type="dxa"/>
        <w:tblBorders>
          <w:bottom w:val="thinThickSmallGap" w:sz="24" w:space="0" w:color="00000A"/>
          <w:insideH w:val="thinThickSmallGap" w:sz="24" w:space="0" w:color="00000A"/>
        </w:tblBorders>
        <w:tblCellMar>
          <w:left w:w="113" w:type="dxa"/>
        </w:tblCellMar>
        <w:tblLook w:val="01E0" w:firstRow="1" w:lastRow="1" w:firstColumn="1" w:lastColumn="1" w:noHBand="0" w:noVBand="0"/>
      </w:tblPr>
      <w:tblGrid>
        <w:gridCol w:w="9773"/>
      </w:tblGrid>
      <w:tr w:rsidR="00385A59">
        <w:trPr>
          <w:trHeight w:val="1019"/>
        </w:trPr>
        <w:tc>
          <w:tcPr>
            <w:tcW w:w="9773" w:type="dxa"/>
            <w:tcBorders>
              <w:bottom w:val="thinThickSmallGap" w:sz="24" w:space="0" w:color="00000A"/>
            </w:tcBorders>
            <w:shd w:val="clear" w:color="auto" w:fill="auto"/>
          </w:tcPr>
          <w:p w:rsidR="00385A59" w:rsidRDefault="00DC3940">
            <w:pPr>
              <w:keepNext/>
              <w:spacing w:after="0" w:line="240" w:lineRule="auto"/>
              <w:ind w:right="-2"/>
              <w:jc w:val="center"/>
              <w:outlineLvl w:val="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Сорочинского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городского округа Оренбургской области</w:t>
            </w:r>
          </w:p>
          <w:p w:rsidR="00385A59" w:rsidRDefault="00385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5A59" w:rsidRDefault="00DC3940">
            <w:pPr>
              <w:keepNext/>
              <w:spacing w:after="0" w:line="240" w:lineRule="auto"/>
              <w:ind w:right="-2"/>
              <w:jc w:val="center"/>
              <w:outlineLvl w:val="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О С Т А Н О В Л Е Н И Е </w:t>
            </w:r>
          </w:p>
        </w:tc>
      </w:tr>
    </w:tbl>
    <w:p w:rsidR="00385A59" w:rsidRDefault="00DC3940">
      <w:pPr>
        <w:spacing w:after="0" w:line="240" w:lineRule="auto"/>
        <w:ind w:right="-2"/>
        <w:rPr>
          <w:rFonts w:ascii="Times New Roman" w:hAnsi="Times New Roman"/>
          <w:sz w:val="16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251656704" behindDoc="0" locked="0" layoutInCell="1" allowOverlap="1" wp14:anchorId="6EA61528" wp14:editId="748696D0">
            <wp:simplePos x="0" y="0"/>
            <wp:positionH relativeFrom="page">
              <wp:posOffset>1381125</wp:posOffset>
            </wp:positionH>
            <wp:positionV relativeFrom="page">
              <wp:posOffset>2118995</wp:posOffset>
            </wp:positionV>
            <wp:extent cx="2915920" cy="215900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92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85A59" w:rsidRDefault="00DC3940">
      <w:pPr>
        <w:pStyle w:val="22"/>
        <w:ind w:right="-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  </w:t>
      </w:r>
      <w:r>
        <w:rPr>
          <w:sz w:val="28"/>
          <w:szCs w:val="28"/>
          <w:u w:val="single"/>
          <w:lang w:val="ru-RU"/>
        </w:rPr>
        <w:t xml:space="preserve">                  </w:t>
      </w:r>
      <w:r>
        <w:rPr>
          <w:sz w:val="28"/>
          <w:szCs w:val="28"/>
          <w:lang w:val="ru-RU"/>
        </w:rPr>
        <w:t>№ ______</w:t>
      </w:r>
      <w:r>
        <w:rPr>
          <w:sz w:val="28"/>
          <w:szCs w:val="28"/>
          <w:u w:val="single"/>
          <w:lang w:val="ru-RU"/>
        </w:rPr>
        <w:t xml:space="preserve">                    </w:t>
      </w:r>
    </w:p>
    <w:p w:rsidR="00385A59" w:rsidRDefault="00385A59">
      <w:pPr>
        <w:tabs>
          <w:tab w:val="left" w:pos="4962"/>
          <w:tab w:val="left" w:pos="5529"/>
        </w:tabs>
        <w:spacing w:after="0" w:line="240" w:lineRule="auto"/>
        <w:ind w:right="439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85A59" w:rsidRDefault="00385A59">
      <w:pPr>
        <w:tabs>
          <w:tab w:val="left" w:pos="4962"/>
          <w:tab w:val="left" w:pos="5529"/>
        </w:tabs>
        <w:spacing w:after="0" w:line="240" w:lineRule="auto"/>
        <w:ind w:right="439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85A59" w:rsidRDefault="00DC3940">
      <w:pPr>
        <w:tabs>
          <w:tab w:val="left" w:pos="4962"/>
          <w:tab w:val="left" w:pos="5245"/>
        </w:tabs>
        <w:spacing w:after="0" w:line="240" w:lineRule="auto"/>
        <w:ind w:right="4392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 проведении публичных слушаний </w:t>
      </w:r>
      <w:r>
        <w:rPr>
          <w:rFonts w:ascii="Times New Roman" w:hAnsi="Times New Roman"/>
          <w:sz w:val="28"/>
          <w:szCs w:val="28"/>
        </w:rPr>
        <w:t xml:space="preserve">по проекту постановления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Оренбургской области «О предоставлении  разрешения на условно разрешенный вид использования  земельного  участка с кадастровым номером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56:45:0101068:360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385A59" w:rsidRDefault="00385A59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385A59" w:rsidRDefault="00385A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85A59" w:rsidRDefault="00DC39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/>
          <w:sz w:val="28"/>
          <w:szCs w:val="28"/>
        </w:rPr>
        <w:t>В соответствии со статьей 5.1, 39 Градостроительного кодекса Российской Федерации, статьей 16 Федерального закона от 06.10.2003№ 131-ФЗ «Об общих принципах организации местного самоуправления в Российской Федерации», статьями 32, 35, 40 Устава муниципально</w:t>
      </w:r>
      <w:r>
        <w:rPr>
          <w:rFonts w:ascii="Times New Roman" w:hAnsi="Times New Roman"/>
          <w:sz w:val="28"/>
          <w:szCs w:val="28"/>
        </w:rPr>
        <w:t xml:space="preserve">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Оренбургской области, 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Оренбургской области от 28.11.2022 № 1667-п «Об утверждении Правил землепользования и застройки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</w:t>
      </w:r>
      <w:r>
        <w:rPr>
          <w:rFonts w:ascii="Times New Roman" w:hAnsi="Times New Roman"/>
          <w:sz w:val="28"/>
          <w:szCs w:val="28"/>
        </w:rPr>
        <w:t>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Оренбургской</w:t>
      </w:r>
      <w:proofErr w:type="gramEnd"/>
      <w:r>
        <w:rPr>
          <w:rFonts w:ascii="Times New Roman" w:hAnsi="Times New Roman"/>
          <w:sz w:val="28"/>
          <w:szCs w:val="28"/>
        </w:rPr>
        <w:t xml:space="preserve"> области», на основании заявления от 01.12.2022 (</w:t>
      </w:r>
      <w:proofErr w:type="spellStart"/>
      <w:r>
        <w:rPr>
          <w:rFonts w:ascii="Times New Roman" w:hAnsi="Times New Roman"/>
          <w:sz w:val="28"/>
          <w:szCs w:val="28"/>
        </w:rPr>
        <w:t>вх</w:t>
      </w:r>
      <w:proofErr w:type="spellEnd"/>
      <w:r>
        <w:rPr>
          <w:rFonts w:ascii="Times New Roman" w:hAnsi="Times New Roman"/>
          <w:sz w:val="28"/>
          <w:szCs w:val="28"/>
        </w:rPr>
        <w:t xml:space="preserve">. № 01-14/939 от 01.12.2022),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администрация  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городского округа Оренбургской области 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о с т а н о в л я е т:</w:t>
      </w:r>
    </w:p>
    <w:p w:rsidR="00385A59" w:rsidRDefault="00DC39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 Провести публичные слушания</w:t>
      </w:r>
      <w:r>
        <w:rPr>
          <w:rFonts w:ascii="Times New Roman" w:hAnsi="Times New Roman"/>
          <w:sz w:val="28"/>
          <w:szCs w:val="28"/>
        </w:rPr>
        <w:t xml:space="preserve"> 11 января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2023 год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а в 15:30 часов </w:t>
      </w:r>
      <w:r>
        <w:rPr>
          <w:rFonts w:ascii="Times New Roman" w:hAnsi="Times New Roman"/>
          <w:sz w:val="28"/>
          <w:szCs w:val="28"/>
        </w:rPr>
        <w:t xml:space="preserve">по проекту постановления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Оренбургской области «О предоставлении  разрешения на условно разрешенный вид использования  земельного участка с кадастровым номером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56:45:0101068:360</w:t>
      </w:r>
      <w:r>
        <w:rPr>
          <w:rFonts w:ascii="Times New Roman" w:hAnsi="Times New Roman"/>
          <w:sz w:val="28"/>
          <w:szCs w:val="28"/>
        </w:rPr>
        <w:t xml:space="preserve">». </w:t>
      </w:r>
    </w:p>
    <w:p w:rsidR="00385A59" w:rsidRDefault="00DC39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Предложить в</w:t>
      </w:r>
      <w:r>
        <w:rPr>
          <w:rFonts w:ascii="Times New Roman" w:hAnsi="Times New Roman"/>
          <w:sz w:val="28"/>
          <w:szCs w:val="28"/>
          <w:lang w:eastAsia="ru-RU"/>
        </w:rPr>
        <w:t>сем заинтересованным лицам принять участие в данных публичных слушаниях в порядке, указанном в оповещении о начале публичных слушаний согласно приложению, к настоящему постановлению.</w:t>
      </w:r>
    </w:p>
    <w:p w:rsidR="00385A59" w:rsidRDefault="00DC39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Ответственным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за организацию мероприятия, указанного в п. 1 настоящего</w:t>
      </w:r>
      <w:r>
        <w:rPr>
          <w:rFonts w:ascii="Times New Roman" w:hAnsi="Times New Roman"/>
          <w:sz w:val="28"/>
          <w:szCs w:val="28"/>
          <w:lang w:eastAsia="ru-RU"/>
        </w:rPr>
        <w:t xml:space="preserve"> постановления, определить Управление архитектуры, градостроительства и капитального строительства администрации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городского округа (Крестьянов А. Ф.)</w:t>
      </w:r>
    </w:p>
    <w:p w:rsidR="00385A59" w:rsidRDefault="00DC3940">
      <w:pPr>
        <w:spacing w:after="0" w:line="240" w:lineRule="auto"/>
        <w:ind w:firstLine="567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4.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исполнением настоящего постановления возложить на главного архитектора муницип</w:t>
      </w:r>
      <w:r>
        <w:rPr>
          <w:rFonts w:ascii="Times New Roman" w:hAnsi="Times New Roman"/>
          <w:color w:val="000000"/>
          <w:sz w:val="28"/>
          <w:szCs w:val="28"/>
        </w:rPr>
        <w:t xml:space="preserve">ального образования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городской округ Оренбургской области Крестьянова А.Ф.</w:t>
      </w:r>
    </w:p>
    <w:p w:rsidR="00385A59" w:rsidRDefault="00DC3940">
      <w:pPr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8"/>
        </w:rPr>
        <w:t>5. Постановление вступает в силу после его официального опубликования в газете «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вестник» и подлежит размещению на Портале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</w:t>
      </w:r>
      <w:r>
        <w:rPr>
          <w:rFonts w:ascii="Times New Roman" w:hAnsi="Times New Roman"/>
          <w:sz w:val="28"/>
          <w:szCs w:val="28"/>
        </w:rPr>
        <w:t>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Оренбургской области в сети «Интернет» (</w:t>
      </w:r>
      <w:hyperlink r:id="rId8">
        <w:r>
          <w:rPr>
            <w:rStyle w:val="InternetLink"/>
            <w:rFonts w:ascii="Times New Roman" w:hAnsi="Times New Roman"/>
            <w:sz w:val="28"/>
            <w:szCs w:val="28"/>
            <w:lang w:val="en-US"/>
          </w:rPr>
          <w:t>http</w:t>
        </w:r>
        <w:r>
          <w:rPr>
            <w:rStyle w:val="InternetLink"/>
            <w:rFonts w:ascii="Times New Roman" w:hAnsi="Times New Roman"/>
            <w:sz w:val="28"/>
            <w:szCs w:val="28"/>
          </w:rPr>
          <w:t>://</w:t>
        </w:r>
        <w:proofErr w:type="spellStart"/>
        <w:r>
          <w:rPr>
            <w:rStyle w:val="InternetLink"/>
            <w:rFonts w:ascii="Times New Roman" w:hAnsi="Times New Roman"/>
            <w:sz w:val="28"/>
            <w:szCs w:val="28"/>
            <w:lang w:val="en-US"/>
          </w:rPr>
          <w:t>sorochinsk</w:t>
        </w:r>
        <w:proofErr w:type="spellEnd"/>
        <w:r>
          <w:rPr>
            <w:rStyle w:val="InternetLink"/>
            <w:rFonts w:ascii="Times New Roman" w:hAnsi="Times New Roman"/>
            <w:sz w:val="28"/>
            <w:szCs w:val="28"/>
          </w:rPr>
          <w:t>56.</w:t>
        </w:r>
        <w:proofErr w:type="spellStart"/>
        <w:r>
          <w:rPr>
            <w:rStyle w:val="InternetLink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sz w:val="28"/>
          <w:szCs w:val="28"/>
        </w:rPr>
        <w:t>).</w:t>
      </w:r>
    </w:p>
    <w:p w:rsidR="00385A59" w:rsidRDefault="00385A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85A59" w:rsidRDefault="00385A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85A59" w:rsidRDefault="00385A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85A59" w:rsidRDefault="00385A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85A59" w:rsidRDefault="00DC39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4" behindDoc="0" locked="0" layoutInCell="1" allowOverlap="1" wp14:anchorId="593593BE" wp14:editId="7771C83F">
            <wp:simplePos x="0" y="0"/>
            <wp:positionH relativeFrom="page">
              <wp:posOffset>3858260</wp:posOffset>
            </wp:positionH>
            <wp:positionV relativeFrom="page">
              <wp:posOffset>2825115</wp:posOffset>
            </wp:positionV>
            <wp:extent cx="1878330" cy="749300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8330" cy="749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385A59" w:rsidRDefault="00DC39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Т.П. Мелентье</w:t>
      </w:r>
      <w:r>
        <w:rPr>
          <w:rFonts w:ascii="Times New Roman" w:hAnsi="Times New Roman"/>
          <w:sz w:val="28"/>
          <w:szCs w:val="28"/>
        </w:rPr>
        <w:t>ва</w:t>
      </w:r>
    </w:p>
    <w:p w:rsidR="00385A59" w:rsidRDefault="00385A59">
      <w:pPr>
        <w:pStyle w:val="22"/>
        <w:rPr>
          <w:sz w:val="20"/>
          <w:lang w:val="ru-RU"/>
        </w:rPr>
      </w:pPr>
    </w:p>
    <w:p w:rsidR="00385A59" w:rsidRDefault="00385A59">
      <w:pPr>
        <w:pStyle w:val="22"/>
        <w:rPr>
          <w:sz w:val="20"/>
          <w:lang w:val="ru-RU"/>
        </w:rPr>
      </w:pPr>
    </w:p>
    <w:p w:rsidR="00385A59" w:rsidRDefault="00385A59">
      <w:pPr>
        <w:pStyle w:val="22"/>
        <w:rPr>
          <w:sz w:val="20"/>
          <w:lang w:val="ru-RU"/>
        </w:rPr>
      </w:pPr>
    </w:p>
    <w:p w:rsidR="00385A59" w:rsidRDefault="00385A59">
      <w:pPr>
        <w:pStyle w:val="22"/>
        <w:rPr>
          <w:sz w:val="20"/>
          <w:lang w:val="ru-RU"/>
        </w:rPr>
      </w:pPr>
    </w:p>
    <w:p w:rsidR="00385A59" w:rsidRDefault="00385A59">
      <w:pPr>
        <w:pStyle w:val="22"/>
        <w:rPr>
          <w:sz w:val="20"/>
          <w:lang w:val="ru-RU"/>
        </w:rPr>
      </w:pPr>
    </w:p>
    <w:p w:rsidR="00385A59" w:rsidRDefault="00385A59">
      <w:pPr>
        <w:pStyle w:val="22"/>
        <w:rPr>
          <w:sz w:val="20"/>
          <w:lang w:val="ru-RU"/>
        </w:rPr>
      </w:pPr>
    </w:p>
    <w:p w:rsidR="00385A59" w:rsidRDefault="00385A59">
      <w:pPr>
        <w:pStyle w:val="22"/>
        <w:rPr>
          <w:sz w:val="20"/>
          <w:lang w:val="ru-RU"/>
        </w:rPr>
      </w:pPr>
    </w:p>
    <w:p w:rsidR="00385A59" w:rsidRDefault="00385A59">
      <w:pPr>
        <w:pStyle w:val="22"/>
        <w:rPr>
          <w:sz w:val="20"/>
          <w:lang w:val="ru-RU"/>
        </w:rPr>
      </w:pPr>
    </w:p>
    <w:p w:rsidR="00385A59" w:rsidRDefault="00385A59">
      <w:pPr>
        <w:pStyle w:val="22"/>
        <w:rPr>
          <w:sz w:val="20"/>
          <w:lang w:val="ru-RU"/>
        </w:rPr>
      </w:pPr>
    </w:p>
    <w:p w:rsidR="00385A59" w:rsidRDefault="00385A59">
      <w:pPr>
        <w:pStyle w:val="22"/>
        <w:rPr>
          <w:sz w:val="20"/>
          <w:lang w:val="ru-RU"/>
        </w:rPr>
      </w:pPr>
    </w:p>
    <w:p w:rsidR="00385A59" w:rsidRDefault="00385A59">
      <w:pPr>
        <w:pStyle w:val="22"/>
        <w:rPr>
          <w:sz w:val="20"/>
          <w:lang w:val="ru-RU"/>
        </w:rPr>
      </w:pPr>
    </w:p>
    <w:p w:rsidR="00385A59" w:rsidRDefault="00385A59">
      <w:pPr>
        <w:pStyle w:val="22"/>
        <w:rPr>
          <w:sz w:val="20"/>
          <w:lang w:val="ru-RU"/>
        </w:rPr>
      </w:pPr>
    </w:p>
    <w:p w:rsidR="00385A59" w:rsidRDefault="00385A59">
      <w:pPr>
        <w:pStyle w:val="22"/>
        <w:rPr>
          <w:sz w:val="20"/>
          <w:lang w:val="ru-RU"/>
        </w:rPr>
      </w:pPr>
    </w:p>
    <w:p w:rsidR="00385A59" w:rsidRDefault="00385A59">
      <w:pPr>
        <w:pStyle w:val="22"/>
        <w:rPr>
          <w:sz w:val="20"/>
          <w:lang w:val="ru-RU"/>
        </w:rPr>
      </w:pPr>
    </w:p>
    <w:p w:rsidR="00385A59" w:rsidRDefault="00385A59">
      <w:pPr>
        <w:pStyle w:val="22"/>
        <w:rPr>
          <w:sz w:val="20"/>
          <w:lang w:val="ru-RU"/>
        </w:rPr>
      </w:pPr>
    </w:p>
    <w:p w:rsidR="00385A59" w:rsidRDefault="00385A59">
      <w:pPr>
        <w:pStyle w:val="22"/>
        <w:rPr>
          <w:sz w:val="20"/>
          <w:lang w:val="ru-RU"/>
        </w:rPr>
      </w:pPr>
    </w:p>
    <w:p w:rsidR="00385A59" w:rsidRDefault="00385A59">
      <w:pPr>
        <w:pStyle w:val="22"/>
        <w:rPr>
          <w:sz w:val="20"/>
          <w:lang w:val="ru-RU"/>
        </w:rPr>
      </w:pPr>
    </w:p>
    <w:p w:rsidR="00385A59" w:rsidRDefault="00385A59">
      <w:pPr>
        <w:pStyle w:val="22"/>
        <w:rPr>
          <w:sz w:val="20"/>
          <w:lang w:val="ru-RU"/>
        </w:rPr>
      </w:pPr>
    </w:p>
    <w:p w:rsidR="00385A59" w:rsidRDefault="00385A59">
      <w:pPr>
        <w:pStyle w:val="22"/>
        <w:rPr>
          <w:sz w:val="20"/>
          <w:lang w:val="ru-RU"/>
        </w:rPr>
      </w:pPr>
    </w:p>
    <w:p w:rsidR="00385A59" w:rsidRDefault="00385A59">
      <w:pPr>
        <w:pStyle w:val="22"/>
        <w:rPr>
          <w:sz w:val="20"/>
          <w:lang w:val="ru-RU"/>
        </w:rPr>
      </w:pPr>
    </w:p>
    <w:p w:rsidR="00385A59" w:rsidRDefault="00385A59">
      <w:pPr>
        <w:pStyle w:val="22"/>
        <w:rPr>
          <w:sz w:val="20"/>
          <w:lang w:val="ru-RU"/>
        </w:rPr>
      </w:pPr>
    </w:p>
    <w:p w:rsidR="00385A59" w:rsidRDefault="00385A59">
      <w:pPr>
        <w:pStyle w:val="22"/>
        <w:rPr>
          <w:sz w:val="20"/>
          <w:lang w:val="ru-RU"/>
        </w:rPr>
      </w:pPr>
    </w:p>
    <w:p w:rsidR="00385A59" w:rsidRDefault="00385A59">
      <w:pPr>
        <w:pStyle w:val="22"/>
        <w:rPr>
          <w:sz w:val="20"/>
          <w:lang w:val="ru-RU"/>
        </w:rPr>
      </w:pPr>
    </w:p>
    <w:p w:rsidR="00385A59" w:rsidRDefault="00385A59">
      <w:pPr>
        <w:pStyle w:val="22"/>
        <w:rPr>
          <w:sz w:val="20"/>
          <w:lang w:val="ru-RU"/>
        </w:rPr>
      </w:pPr>
    </w:p>
    <w:p w:rsidR="00385A59" w:rsidRDefault="00385A59">
      <w:pPr>
        <w:pStyle w:val="22"/>
        <w:rPr>
          <w:sz w:val="20"/>
          <w:lang w:val="ru-RU"/>
        </w:rPr>
      </w:pPr>
    </w:p>
    <w:p w:rsidR="00385A59" w:rsidRDefault="00385A59">
      <w:pPr>
        <w:pStyle w:val="22"/>
        <w:rPr>
          <w:sz w:val="20"/>
          <w:lang w:val="ru-RU"/>
        </w:rPr>
      </w:pPr>
    </w:p>
    <w:p w:rsidR="00385A59" w:rsidRDefault="00385A59">
      <w:pPr>
        <w:pStyle w:val="22"/>
        <w:rPr>
          <w:sz w:val="20"/>
          <w:lang w:val="ru-RU"/>
        </w:rPr>
      </w:pPr>
    </w:p>
    <w:p w:rsidR="00385A59" w:rsidRDefault="00385A59">
      <w:pPr>
        <w:pStyle w:val="22"/>
        <w:rPr>
          <w:sz w:val="20"/>
          <w:lang w:val="ru-RU"/>
        </w:rPr>
      </w:pPr>
    </w:p>
    <w:p w:rsidR="00385A59" w:rsidRDefault="00385A59">
      <w:pPr>
        <w:pStyle w:val="22"/>
        <w:rPr>
          <w:sz w:val="20"/>
          <w:lang w:val="ru-RU"/>
        </w:rPr>
      </w:pPr>
    </w:p>
    <w:p w:rsidR="00385A59" w:rsidRDefault="00385A59">
      <w:pPr>
        <w:pStyle w:val="22"/>
        <w:rPr>
          <w:sz w:val="20"/>
          <w:lang w:val="ru-RU"/>
        </w:rPr>
      </w:pPr>
    </w:p>
    <w:p w:rsidR="00385A59" w:rsidRDefault="00385A59">
      <w:pPr>
        <w:pStyle w:val="22"/>
        <w:rPr>
          <w:sz w:val="20"/>
          <w:lang w:val="ru-RU"/>
        </w:rPr>
      </w:pPr>
    </w:p>
    <w:p w:rsidR="00385A59" w:rsidRDefault="00385A59">
      <w:pPr>
        <w:pStyle w:val="22"/>
        <w:rPr>
          <w:sz w:val="20"/>
          <w:lang w:val="ru-RU"/>
        </w:rPr>
      </w:pPr>
    </w:p>
    <w:p w:rsidR="00385A59" w:rsidRDefault="00385A59">
      <w:pPr>
        <w:pStyle w:val="22"/>
        <w:rPr>
          <w:sz w:val="20"/>
          <w:lang w:val="ru-RU"/>
        </w:rPr>
      </w:pPr>
    </w:p>
    <w:p w:rsidR="00385A59" w:rsidRDefault="00385A59">
      <w:pPr>
        <w:pStyle w:val="22"/>
        <w:rPr>
          <w:sz w:val="20"/>
          <w:lang w:val="ru-RU"/>
        </w:rPr>
      </w:pPr>
    </w:p>
    <w:p w:rsidR="00385A59" w:rsidRDefault="00385A59">
      <w:pPr>
        <w:pStyle w:val="22"/>
        <w:rPr>
          <w:sz w:val="20"/>
          <w:lang w:val="ru-RU"/>
        </w:rPr>
      </w:pPr>
    </w:p>
    <w:p w:rsidR="00385A59" w:rsidRDefault="00385A59">
      <w:pPr>
        <w:pStyle w:val="22"/>
        <w:rPr>
          <w:sz w:val="20"/>
          <w:lang w:val="ru-RU"/>
        </w:rPr>
      </w:pPr>
    </w:p>
    <w:p w:rsidR="00385A59" w:rsidRDefault="00385A59">
      <w:pPr>
        <w:pStyle w:val="22"/>
        <w:rPr>
          <w:sz w:val="20"/>
          <w:lang w:val="ru-RU"/>
        </w:rPr>
      </w:pPr>
    </w:p>
    <w:p w:rsidR="00385A59" w:rsidRDefault="00385A59">
      <w:pPr>
        <w:pStyle w:val="22"/>
        <w:rPr>
          <w:sz w:val="20"/>
          <w:lang w:val="ru-RU"/>
        </w:rPr>
      </w:pPr>
    </w:p>
    <w:p w:rsidR="00385A59" w:rsidRDefault="00385A59">
      <w:pPr>
        <w:pStyle w:val="22"/>
        <w:rPr>
          <w:sz w:val="20"/>
          <w:lang w:val="ru-RU"/>
        </w:rPr>
      </w:pPr>
    </w:p>
    <w:p w:rsidR="00385A59" w:rsidRDefault="00385A59">
      <w:pPr>
        <w:pStyle w:val="22"/>
        <w:rPr>
          <w:sz w:val="20"/>
          <w:lang w:val="ru-RU"/>
        </w:rPr>
      </w:pPr>
    </w:p>
    <w:p w:rsidR="00385A59" w:rsidRDefault="00385A59">
      <w:pPr>
        <w:pStyle w:val="22"/>
        <w:rPr>
          <w:sz w:val="20"/>
          <w:lang w:val="ru-RU"/>
        </w:rPr>
      </w:pPr>
    </w:p>
    <w:p w:rsidR="00385A59" w:rsidRDefault="00DC3940">
      <w:pPr>
        <w:pStyle w:val="22"/>
        <w:rPr>
          <w:sz w:val="20"/>
          <w:lang w:val="ru-RU"/>
        </w:rPr>
      </w:pPr>
      <w:r>
        <w:rPr>
          <w:sz w:val="20"/>
          <w:lang w:val="ru-RU"/>
        </w:rPr>
        <w:t xml:space="preserve">Разослано: в дело, Управлению архитектуры, заявителю, </w:t>
      </w:r>
      <w:proofErr w:type="spellStart"/>
      <w:r>
        <w:rPr>
          <w:sz w:val="20"/>
          <w:lang w:val="ru-RU"/>
        </w:rPr>
        <w:t>Зениной</w:t>
      </w:r>
      <w:proofErr w:type="spellEnd"/>
      <w:r>
        <w:rPr>
          <w:sz w:val="20"/>
          <w:lang w:val="ru-RU"/>
        </w:rPr>
        <w:t xml:space="preserve"> И.В., </w:t>
      </w:r>
      <w:proofErr w:type="gramStart"/>
      <w:r>
        <w:rPr>
          <w:sz w:val="20"/>
          <w:lang w:val="ru-RU"/>
        </w:rPr>
        <w:t>Рябых</w:t>
      </w:r>
      <w:proofErr w:type="gramEnd"/>
      <w:r>
        <w:rPr>
          <w:sz w:val="20"/>
          <w:lang w:val="ru-RU"/>
        </w:rPr>
        <w:t xml:space="preserve"> Е.С., в газету «</w:t>
      </w:r>
      <w:proofErr w:type="spellStart"/>
      <w:r>
        <w:rPr>
          <w:sz w:val="20"/>
          <w:lang w:val="ru-RU"/>
        </w:rPr>
        <w:t>Сорочинский</w:t>
      </w:r>
      <w:proofErr w:type="spellEnd"/>
      <w:r>
        <w:rPr>
          <w:sz w:val="20"/>
          <w:lang w:val="ru-RU"/>
        </w:rPr>
        <w:t xml:space="preserve"> вестник», прокуратуре.</w:t>
      </w:r>
    </w:p>
    <w:p w:rsidR="00385A59" w:rsidRDefault="00385A59">
      <w:pPr>
        <w:pStyle w:val="22"/>
        <w:rPr>
          <w:sz w:val="20"/>
          <w:lang w:val="ru-RU"/>
        </w:rPr>
      </w:pPr>
    </w:p>
    <w:p w:rsidR="00385A59" w:rsidRDefault="00385A59">
      <w:pPr>
        <w:pStyle w:val="22"/>
        <w:rPr>
          <w:sz w:val="28"/>
          <w:szCs w:val="28"/>
          <w:lang w:val="ru-RU"/>
        </w:rPr>
      </w:pPr>
    </w:p>
    <w:p w:rsidR="00385A59" w:rsidRDefault="00DC3940">
      <w:pPr>
        <w:pStyle w:val="22"/>
        <w:tabs>
          <w:tab w:val="left" w:pos="5103"/>
        </w:tabs>
        <w:ind w:left="510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Приложение</w:t>
      </w:r>
    </w:p>
    <w:p w:rsidR="00385A59" w:rsidRDefault="00DC3940">
      <w:pPr>
        <w:pStyle w:val="22"/>
        <w:tabs>
          <w:tab w:val="left" w:pos="5103"/>
        </w:tabs>
        <w:ind w:left="510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 постановлению администрации                                                                                                                                                      </w:t>
      </w:r>
    </w:p>
    <w:p w:rsidR="00385A59" w:rsidRDefault="00DC3940">
      <w:pPr>
        <w:pStyle w:val="22"/>
        <w:tabs>
          <w:tab w:val="left" w:pos="5103"/>
        </w:tabs>
        <w:ind w:left="5103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Сорочинского</w:t>
      </w:r>
      <w:proofErr w:type="spellEnd"/>
      <w:r>
        <w:rPr>
          <w:sz w:val="28"/>
          <w:szCs w:val="28"/>
          <w:lang w:val="ru-RU"/>
        </w:rPr>
        <w:t xml:space="preserve"> городского округа</w:t>
      </w:r>
    </w:p>
    <w:p w:rsidR="00385A59" w:rsidRDefault="00DC3940">
      <w:pPr>
        <w:pStyle w:val="22"/>
        <w:tabs>
          <w:tab w:val="left" w:pos="5103"/>
        </w:tabs>
        <w:ind w:left="510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Оренб</w:t>
      </w:r>
      <w:bookmarkStart w:id="2" w:name="_GoBack"/>
      <w:bookmarkEnd w:id="2"/>
      <w:r>
        <w:rPr>
          <w:sz w:val="28"/>
          <w:szCs w:val="28"/>
          <w:lang w:val="ru-RU"/>
        </w:rPr>
        <w:t>ургской области</w:t>
      </w:r>
    </w:p>
    <w:p w:rsidR="00385A59" w:rsidRPr="00DC3940" w:rsidRDefault="00DC3940">
      <w:pPr>
        <w:pStyle w:val="22"/>
        <w:tabs>
          <w:tab w:val="left" w:pos="5103"/>
        </w:tabs>
        <w:ind w:left="5103"/>
        <w:rPr>
          <w:sz w:val="28"/>
          <w:szCs w:val="28"/>
          <w:u w:val="single"/>
          <w:lang w:val="ru-RU"/>
        </w:rPr>
      </w:pPr>
      <w:r>
        <w:rPr>
          <w:sz w:val="28"/>
          <w:szCs w:val="28"/>
          <w:lang w:val="ru-RU"/>
        </w:rPr>
        <w:t xml:space="preserve">от  </w:t>
      </w:r>
      <w:r>
        <w:rPr>
          <w:sz w:val="28"/>
          <w:szCs w:val="28"/>
          <w:u w:val="single"/>
          <w:lang w:val="ru-RU"/>
        </w:rPr>
        <w:t>13.12.2022</w:t>
      </w:r>
      <w:r>
        <w:rPr>
          <w:sz w:val="28"/>
          <w:szCs w:val="28"/>
          <w:lang w:val="ru-RU"/>
        </w:rPr>
        <w:t xml:space="preserve">№  </w:t>
      </w:r>
      <w:r>
        <w:rPr>
          <w:sz w:val="28"/>
          <w:szCs w:val="28"/>
          <w:u w:val="single"/>
          <w:lang w:val="ru-RU"/>
        </w:rPr>
        <w:t>1775-п</w:t>
      </w:r>
    </w:p>
    <w:p w:rsidR="00385A59" w:rsidRDefault="00385A59">
      <w:pPr>
        <w:pStyle w:val="22"/>
        <w:jc w:val="center"/>
        <w:rPr>
          <w:sz w:val="28"/>
          <w:szCs w:val="28"/>
          <w:lang w:val="ru-RU"/>
        </w:rPr>
      </w:pPr>
    </w:p>
    <w:p w:rsidR="00385A59" w:rsidRDefault="00DC3940">
      <w:pPr>
        <w:pStyle w:val="2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ОПОВЕЩЕНИЕ</w:t>
      </w:r>
    </w:p>
    <w:p w:rsidR="00385A59" w:rsidRDefault="00DC3940">
      <w:pPr>
        <w:pStyle w:val="2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 начале публичных слушаний</w:t>
      </w:r>
    </w:p>
    <w:p w:rsidR="00385A59" w:rsidRDefault="00DC3940">
      <w:pPr>
        <w:pStyle w:val="2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 «23» декабря  2022г.</w:t>
      </w:r>
    </w:p>
    <w:p w:rsidR="00385A59" w:rsidRDefault="00DC3940">
      <w:pPr>
        <w:pStyle w:val="22"/>
        <w:tabs>
          <w:tab w:val="left" w:pos="2390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</w:p>
    <w:p w:rsidR="00385A59" w:rsidRDefault="00385A59">
      <w:pPr>
        <w:pStyle w:val="22"/>
        <w:jc w:val="both"/>
        <w:rPr>
          <w:sz w:val="28"/>
          <w:szCs w:val="28"/>
          <w:lang w:val="ru-RU"/>
        </w:rPr>
      </w:pPr>
    </w:p>
    <w:p w:rsidR="00385A59" w:rsidRDefault="00DC3940">
      <w:pPr>
        <w:pStyle w:val="Default"/>
        <w:jc w:val="both"/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 xml:space="preserve">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</w:t>
      </w:r>
      <w:r>
        <w:rPr>
          <w:sz w:val="28"/>
          <w:szCs w:val="28"/>
        </w:rPr>
        <w:t xml:space="preserve">в соответствии с постановлением администрации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городского округа Оренбургской области от 28.11.2022 № 1667-п «Об утверждении Правил землепользования и застройки муниципального образования </w:t>
      </w:r>
      <w:proofErr w:type="spellStart"/>
      <w:r>
        <w:rPr>
          <w:sz w:val="28"/>
          <w:szCs w:val="28"/>
        </w:rPr>
        <w:t>Сорочинский</w:t>
      </w:r>
      <w:proofErr w:type="spellEnd"/>
      <w:r>
        <w:rPr>
          <w:sz w:val="28"/>
          <w:szCs w:val="28"/>
        </w:rPr>
        <w:t xml:space="preserve"> городской округ Оренбургской области», объяв</w:t>
      </w:r>
      <w:r>
        <w:rPr>
          <w:sz w:val="28"/>
          <w:szCs w:val="28"/>
        </w:rPr>
        <w:t xml:space="preserve">ляется проведение публичных слушаний  по проекту постановления администрации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городского округа «О предоставлении  разрешения</w:t>
      </w:r>
      <w:proofErr w:type="gramEnd"/>
      <w:r>
        <w:rPr>
          <w:sz w:val="28"/>
          <w:szCs w:val="28"/>
        </w:rPr>
        <w:t xml:space="preserve"> на условно разрешенный вид использования земельного участка с кадастровым номером 56:45:0101068:360».</w:t>
      </w:r>
    </w:p>
    <w:p w:rsidR="00385A59" w:rsidRDefault="00DC3940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Земельный </w:t>
      </w:r>
      <w:r>
        <w:rPr>
          <w:sz w:val="28"/>
          <w:szCs w:val="28"/>
          <w:lang w:val="ru-RU"/>
        </w:rPr>
        <w:t xml:space="preserve">участок с кадастровым номером 56:45:0101068:360, площадью 122 </w:t>
      </w:r>
      <w:proofErr w:type="spellStart"/>
      <w:r>
        <w:rPr>
          <w:sz w:val="28"/>
          <w:szCs w:val="28"/>
          <w:lang w:val="ru-RU"/>
        </w:rPr>
        <w:t>кв.м</w:t>
      </w:r>
      <w:proofErr w:type="spellEnd"/>
      <w:r>
        <w:rPr>
          <w:sz w:val="28"/>
          <w:szCs w:val="28"/>
          <w:lang w:val="ru-RU"/>
        </w:rPr>
        <w:t xml:space="preserve">., расположенный по адресу: </w:t>
      </w:r>
      <w:proofErr w:type="gramStart"/>
      <w:r>
        <w:rPr>
          <w:sz w:val="28"/>
          <w:szCs w:val="28"/>
          <w:lang w:val="ru-RU"/>
        </w:rPr>
        <w:t xml:space="preserve">Оренбургская область,          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округ, г. Сорочинск, ул. </w:t>
      </w:r>
      <w:proofErr w:type="spellStart"/>
      <w:r>
        <w:rPr>
          <w:sz w:val="28"/>
          <w:szCs w:val="28"/>
          <w:lang w:val="ru-RU"/>
        </w:rPr>
        <w:t>Пановская</w:t>
      </w:r>
      <w:proofErr w:type="spellEnd"/>
      <w:r>
        <w:rPr>
          <w:sz w:val="28"/>
          <w:szCs w:val="28"/>
          <w:lang w:val="ru-RU"/>
        </w:rPr>
        <w:t>, 16, разрешенное использование: земли под зданиями (строениями), сооружени</w:t>
      </w:r>
      <w:r>
        <w:rPr>
          <w:sz w:val="28"/>
          <w:szCs w:val="28"/>
          <w:lang w:val="ru-RU"/>
        </w:rPr>
        <w:t>ями (индивидуальный жилой дом); категория земель: земли населенных пунктов.</w:t>
      </w:r>
      <w:proofErr w:type="gramEnd"/>
    </w:p>
    <w:p w:rsidR="00385A59" w:rsidRDefault="00DC3940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Перечень информационных материалов к проекту:</w:t>
      </w:r>
    </w:p>
    <w:p w:rsidR="00385A59" w:rsidRDefault="00DC3940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Проект постановления администрации </w:t>
      </w:r>
      <w:proofErr w:type="spellStart"/>
      <w:r>
        <w:rPr>
          <w:sz w:val="28"/>
          <w:szCs w:val="28"/>
          <w:lang w:val="ru-RU"/>
        </w:rPr>
        <w:t>Сорочинского</w:t>
      </w:r>
      <w:proofErr w:type="spellEnd"/>
      <w:r>
        <w:rPr>
          <w:sz w:val="28"/>
          <w:szCs w:val="28"/>
          <w:lang w:val="ru-RU"/>
        </w:rPr>
        <w:t xml:space="preserve"> городского округа Оренбургской области «О предоставлении  разрешения на условно  ра</w:t>
      </w:r>
      <w:r>
        <w:rPr>
          <w:sz w:val="28"/>
          <w:szCs w:val="28"/>
          <w:lang w:val="ru-RU"/>
        </w:rPr>
        <w:t>зрешенный вид использования  земельного участка с кадастровым номером 56:45:0101068:360».</w:t>
      </w:r>
    </w:p>
    <w:p w:rsidR="00385A59" w:rsidRDefault="00DC3940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Выписка из Единого государственного реестра недвижимости об основных характеристиках и зарегистрированных правах на объект недвижимости  от 09.11.2022 на земельный</w:t>
      </w:r>
      <w:r>
        <w:rPr>
          <w:sz w:val="28"/>
          <w:szCs w:val="28"/>
          <w:lang w:val="ru-RU"/>
        </w:rPr>
        <w:t xml:space="preserve"> участок с кадастровым номером  56:45:0101068:360.</w:t>
      </w:r>
    </w:p>
    <w:p w:rsidR="00385A59" w:rsidRDefault="00DC3940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Организатор публичных слушаний: Управление архитектуры, градостроительства и капитального строительства администрации </w:t>
      </w:r>
      <w:proofErr w:type="spellStart"/>
      <w:r>
        <w:rPr>
          <w:sz w:val="28"/>
          <w:szCs w:val="28"/>
          <w:lang w:val="ru-RU"/>
        </w:rPr>
        <w:t>Сорочинского</w:t>
      </w:r>
      <w:proofErr w:type="spellEnd"/>
      <w:r>
        <w:rPr>
          <w:sz w:val="28"/>
          <w:szCs w:val="28"/>
          <w:lang w:val="ru-RU"/>
        </w:rPr>
        <w:t xml:space="preserve"> городского округа, 461900, Оренбургская область,                     г. Со</w:t>
      </w:r>
      <w:r>
        <w:rPr>
          <w:sz w:val="28"/>
          <w:szCs w:val="28"/>
          <w:lang w:val="ru-RU"/>
        </w:rPr>
        <w:t>рочинск, ул. Советская, 1.</w:t>
      </w:r>
    </w:p>
    <w:p w:rsidR="00385A59" w:rsidRDefault="00DC3940">
      <w:pPr>
        <w:pStyle w:val="22"/>
        <w:ind w:firstLine="709"/>
        <w:jc w:val="both"/>
      </w:pPr>
      <w:r>
        <w:rPr>
          <w:sz w:val="28"/>
          <w:szCs w:val="28"/>
          <w:lang w:val="ru-RU"/>
        </w:rPr>
        <w:t xml:space="preserve">Представитель организатора: Крестьянов Александр Федотович, главный архитектор муниципального образования 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округ, тел. (35346) 4-22-00, </w:t>
      </w:r>
      <w:hyperlink r:id="rId10">
        <w:r>
          <w:rPr>
            <w:rStyle w:val="InternetLink"/>
            <w:sz w:val="28"/>
            <w:szCs w:val="28"/>
          </w:rPr>
          <w:t>arhisor</w:t>
        </w:r>
        <w:r>
          <w:rPr>
            <w:rStyle w:val="InternetLink"/>
            <w:sz w:val="28"/>
            <w:szCs w:val="28"/>
            <w:lang w:val="ru-RU"/>
          </w:rPr>
          <w:t>@</w:t>
        </w:r>
        <w:r>
          <w:rPr>
            <w:rStyle w:val="InternetLink"/>
            <w:sz w:val="28"/>
            <w:szCs w:val="28"/>
          </w:rPr>
          <w:t>mail</w:t>
        </w:r>
        <w:r>
          <w:rPr>
            <w:rStyle w:val="InternetLink"/>
            <w:sz w:val="28"/>
            <w:szCs w:val="28"/>
            <w:lang w:val="ru-RU"/>
          </w:rPr>
          <w:t>.</w:t>
        </w:r>
        <w:proofErr w:type="spellStart"/>
        <w:r>
          <w:rPr>
            <w:rStyle w:val="InternetLink"/>
            <w:sz w:val="28"/>
            <w:szCs w:val="28"/>
          </w:rPr>
          <w:t>ru</w:t>
        </w:r>
        <w:proofErr w:type="spellEnd"/>
      </w:hyperlink>
      <w:r>
        <w:rPr>
          <w:sz w:val="28"/>
          <w:szCs w:val="28"/>
          <w:lang w:val="ru-RU"/>
        </w:rPr>
        <w:t>.</w:t>
      </w:r>
    </w:p>
    <w:p w:rsidR="00385A59" w:rsidRDefault="00DC3940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Дата проведен</w:t>
      </w:r>
      <w:r>
        <w:rPr>
          <w:sz w:val="28"/>
          <w:szCs w:val="28"/>
          <w:lang w:val="ru-RU"/>
        </w:rPr>
        <w:t>ия публичных слушаний:  11 января 2023 года в 15-30 часов местного времени.</w:t>
      </w:r>
    </w:p>
    <w:p w:rsidR="00385A59" w:rsidRPr="00DC3940" w:rsidRDefault="00DC3940">
      <w:pPr>
        <w:pStyle w:val="22"/>
        <w:ind w:firstLine="709"/>
        <w:jc w:val="both"/>
        <w:rPr>
          <w:lang w:val="ru-RU"/>
        </w:rPr>
      </w:pPr>
      <w:r>
        <w:rPr>
          <w:sz w:val="28"/>
          <w:szCs w:val="28"/>
          <w:lang w:val="ru-RU"/>
        </w:rPr>
        <w:lastRenderedPageBreak/>
        <w:t xml:space="preserve">Размещение проекта: Портал муниципального образования 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 Оренбургской области в сети «Интернет» (</w:t>
      </w:r>
      <w:hyperlink r:id="rId11">
        <w:r>
          <w:rPr>
            <w:rStyle w:val="InternetLink"/>
            <w:sz w:val="28"/>
            <w:szCs w:val="28"/>
          </w:rPr>
          <w:t>http</w:t>
        </w:r>
        <w:r>
          <w:rPr>
            <w:rStyle w:val="InternetLink"/>
            <w:sz w:val="28"/>
            <w:szCs w:val="28"/>
            <w:lang w:val="ru-RU"/>
          </w:rPr>
          <w:t>://</w:t>
        </w:r>
        <w:r>
          <w:rPr>
            <w:rStyle w:val="InternetLink"/>
            <w:sz w:val="28"/>
            <w:szCs w:val="28"/>
          </w:rPr>
          <w:t>sorochin</w:t>
        </w:r>
        <w:r>
          <w:rPr>
            <w:rStyle w:val="InternetLink"/>
            <w:sz w:val="28"/>
            <w:szCs w:val="28"/>
          </w:rPr>
          <w:t>sk</w:t>
        </w:r>
        <w:r>
          <w:rPr>
            <w:rStyle w:val="InternetLink"/>
            <w:sz w:val="28"/>
            <w:szCs w:val="28"/>
            <w:lang w:val="ru-RU"/>
          </w:rPr>
          <w:t>56.</w:t>
        </w:r>
        <w:r>
          <w:rPr>
            <w:rStyle w:val="InternetLink"/>
            <w:sz w:val="28"/>
            <w:szCs w:val="28"/>
          </w:rPr>
          <w:t>ru</w:t>
        </w:r>
      </w:hyperlink>
      <w:r>
        <w:rPr>
          <w:color w:val="548DD4" w:themeColor="text2" w:themeTint="99"/>
          <w:sz w:val="28"/>
          <w:szCs w:val="28"/>
          <w:lang w:val="ru-RU"/>
        </w:rPr>
        <w:t>)</w:t>
      </w:r>
      <w:r>
        <w:rPr>
          <w:sz w:val="28"/>
          <w:szCs w:val="28"/>
          <w:lang w:val="ru-RU"/>
        </w:rPr>
        <w:t>, ссылка:</w:t>
      </w:r>
      <w:r>
        <w:rPr>
          <w:lang w:val="ru-RU"/>
        </w:rPr>
        <w:t xml:space="preserve"> </w:t>
      </w:r>
      <w:r>
        <w:rPr>
          <w:sz w:val="28"/>
          <w:szCs w:val="28"/>
          <w:lang w:val="ru-RU"/>
        </w:rPr>
        <w:t>http://sorochinsk56.ru/index.php?id=1895;</w:t>
      </w:r>
    </w:p>
    <w:p w:rsidR="00385A59" w:rsidRDefault="00DC3940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Информационный стенд: г. Сорочинск, ул. </w:t>
      </w:r>
      <w:proofErr w:type="gramStart"/>
      <w:r>
        <w:rPr>
          <w:sz w:val="28"/>
          <w:szCs w:val="28"/>
          <w:lang w:val="ru-RU"/>
        </w:rPr>
        <w:t>Советская</w:t>
      </w:r>
      <w:proofErr w:type="gramEnd"/>
      <w:r>
        <w:rPr>
          <w:sz w:val="28"/>
          <w:szCs w:val="28"/>
          <w:lang w:val="ru-RU"/>
        </w:rPr>
        <w:t>, д. 1, кабинет №7.</w:t>
      </w:r>
    </w:p>
    <w:p w:rsidR="00385A59" w:rsidRDefault="00DC3940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Экспозиция проекта: дата и место открытия экспозиции: 23 декабря 2022 года, г. Сорочинск, ул. Советская, д. 1, </w:t>
      </w:r>
      <w:proofErr w:type="spellStart"/>
      <w:r>
        <w:rPr>
          <w:sz w:val="28"/>
          <w:szCs w:val="28"/>
          <w:lang w:val="ru-RU"/>
        </w:rPr>
        <w:t>каб</w:t>
      </w:r>
      <w:proofErr w:type="spellEnd"/>
      <w:r>
        <w:rPr>
          <w:sz w:val="28"/>
          <w:szCs w:val="28"/>
          <w:lang w:val="ru-RU"/>
        </w:rPr>
        <w:t>. 7.</w:t>
      </w:r>
    </w:p>
    <w:p w:rsidR="00385A59" w:rsidRDefault="00DC3940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Срок про</w:t>
      </w:r>
      <w:r>
        <w:rPr>
          <w:sz w:val="28"/>
          <w:szCs w:val="28"/>
          <w:lang w:val="ru-RU"/>
        </w:rPr>
        <w:t>ведения экспозиции: с 23 декабря 2022 года по 09 января 2023 года.</w:t>
      </w:r>
    </w:p>
    <w:p w:rsidR="00385A59" w:rsidRDefault="00DC3940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Время посещения экспозиции: понедельник – четверг  с 09.00 до 18.00, пятница: с 09.00  до 17.00. Перерыв с 13.00 до 14.00.</w:t>
      </w:r>
    </w:p>
    <w:p w:rsidR="00385A59" w:rsidRDefault="00DC3940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Консультирование посетителей экспозиции проекта: дата (время): с 2</w:t>
      </w:r>
      <w:r>
        <w:rPr>
          <w:sz w:val="28"/>
          <w:szCs w:val="28"/>
          <w:lang w:val="ru-RU"/>
        </w:rPr>
        <w:t xml:space="preserve">3 декабря 2022 года по 09 января 2023 года, вторник, четверг с 09.00 до 12.30, среда с 14.30 </w:t>
      </w:r>
      <w:proofErr w:type="gramStart"/>
      <w:r>
        <w:rPr>
          <w:sz w:val="28"/>
          <w:szCs w:val="28"/>
          <w:lang w:val="ru-RU"/>
        </w:rPr>
        <w:t>до</w:t>
      </w:r>
      <w:proofErr w:type="gramEnd"/>
      <w:r>
        <w:rPr>
          <w:sz w:val="28"/>
          <w:szCs w:val="28"/>
          <w:lang w:val="ru-RU"/>
        </w:rPr>
        <w:t xml:space="preserve"> 17.00.</w:t>
      </w:r>
    </w:p>
    <w:p w:rsidR="00385A59" w:rsidRDefault="00DC3940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Место проведения: г. Сорочинск, ул. </w:t>
      </w:r>
      <w:proofErr w:type="gramStart"/>
      <w:r>
        <w:rPr>
          <w:sz w:val="28"/>
          <w:szCs w:val="28"/>
          <w:lang w:val="ru-RU"/>
        </w:rPr>
        <w:t>Советская</w:t>
      </w:r>
      <w:proofErr w:type="gramEnd"/>
      <w:r>
        <w:rPr>
          <w:sz w:val="28"/>
          <w:szCs w:val="28"/>
          <w:lang w:val="ru-RU"/>
        </w:rPr>
        <w:t>, д. 1, кабинет для заседаний на 1 этаже.</w:t>
      </w:r>
    </w:p>
    <w:p w:rsidR="00385A59" w:rsidRDefault="00DC3940">
      <w:pPr>
        <w:pStyle w:val="22"/>
        <w:ind w:firstLine="709"/>
        <w:jc w:val="both"/>
      </w:pPr>
      <w:r>
        <w:rPr>
          <w:sz w:val="28"/>
          <w:szCs w:val="28"/>
          <w:lang w:val="ru-RU"/>
        </w:rPr>
        <w:t>Разработчик проекта: Крестьянов Александр Федотович, главный архит</w:t>
      </w:r>
      <w:r>
        <w:rPr>
          <w:sz w:val="28"/>
          <w:szCs w:val="28"/>
          <w:lang w:val="ru-RU"/>
        </w:rPr>
        <w:t xml:space="preserve">ектор муниципального образования 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округ, тел. (35346) 4-22-00, </w:t>
      </w:r>
      <w:hyperlink r:id="rId12">
        <w:r>
          <w:rPr>
            <w:rStyle w:val="InternetLink"/>
            <w:sz w:val="28"/>
            <w:szCs w:val="28"/>
          </w:rPr>
          <w:t>arhisor</w:t>
        </w:r>
        <w:r>
          <w:rPr>
            <w:rStyle w:val="InternetLink"/>
            <w:sz w:val="28"/>
            <w:szCs w:val="28"/>
            <w:lang w:val="ru-RU"/>
          </w:rPr>
          <w:t>@</w:t>
        </w:r>
        <w:r>
          <w:rPr>
            <w:rStyle w:val="InternetLink"/>
            <w:sz w:val="28"/>
            <w:szCs w:val="28"/>
          </w:rPr>
          <w:t>mail</w:t>
        </w:r>
        <w:r>
          <w:rPr>
            <w:rStyle w:val="InternetLink"/>
            <w:sz w:val="28"/>
            <w:szCs w:val="28"/>
            <w:lang w:val="ru-RU"/>
          </w:rPr>
          <w:t>.</w:t>
        </w:r>
        <w:proofErr w:type="spellStart"/>
        <w:r>
          <w:rPr>
            <w:rStyle w:val="InternetLink"/>
            <w:sz w:val="28"/>
            <w:szCs w:val="28"/>
          </w:rPr>
          <w:t>ru</w:t>
        </w:r>
        <w:proofErr w:type="spellEnd"/>
      </w:hyperlink>
      <w:r>
        <w:rPr>
          <w:sz w:val="28"/>
          <w:szCs w:val="28"/>
          <w:lang w:val="ru-RU"/>
        </w:rPr>
        <w:t>.</w:t>
      </w:r>
    </w:p>
    <w:p w:rsidR="00385A59" w:rsidRDefault="00DC3940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Прием предложений и замечаний по проекту: с  23 декабря 2022 года по 09 января 2023 года до 13-00 часов местного </w:t>
      </w:r>
      <w:r>
        <w:rPr>
          <w:sz w:val="28"/>
          <w:szCs w:val="28"/>
          <w:lang w:val="ru-RU"/>
        </w:rPr>
        <w:t>времени.</w:t>
      </w:r>
    </w:p>
    <w:p w:rsidR="00385A59" w:rsidRDefault="00DC3940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Предложения и замечания участниками публичных слушаний вносятся в свободной форме с обязательным указанием: для физических лиц - фамилии, имени, отчества (при наличии), даты рождения, адреса места жительства (регистрации), для юридических лиц – на</w:t>
      </w:r>
      <w:r>
        <w:rPr>
          <w:sz w:val="28"/>
          <w:szCs w:val="28"/>
          <w:lang w:val="ru-RU"/>
        </w:rPr>
        <w:t>именования, основного государственного регистрационного номера, места нахождения и адреса с приложением документов, подтверждающих такие сведения:</w:t>
      </w:r>
    </w:p>
    <w:p w:rsidR="00385A59" w:rsidRPr="00DC3940" w:rsidRDefault="00DC3940">
      <w:pPr>
        <w:pStyle w:val="22"/>
        <w:ind w:firstLine="709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в электронной форме: </w:t>
      </w:r>
      <w:hyperlink r:id="rId13">
        <w:r>
          <w:rPr>
            <w:rStyle w:val="InternetLink"/>
            <w:sz w:val="28"/>
            <w:szCs w:val="28"/>
          </w:rPr>
          <w:t>admsor</w:t>
        </w:r>
        <w:r>
          <w:rPr>
            <w:rStyle w:val="InternetLink"/>
            <w:sz w:val="28"/>
            <w:szCs w:val="28"/>
            <w:lang w:val="ru-RU"/>
          </w:rPr>
          <w:t>@</w:t>
        </w:r>
        <w:r>
          <w:rPr>
            <w:rStyle w:val="InternetLink"/>
            <w:sz w:val="28"/>
            <w:szCs w:val="28"/>
          </w:rPr>
          <w:t>esoo</w:t>
        </w:r>
        <w:r>
          <w:rPr>
            <w:rStyle w:val="InternetLink"/>
            <w:sz w:val="28"/>
            <w:szCs w:val="28"/>
            <w:lang w:val="ru-RU"/>
          </w:rPr>
          <w:t>.</w:t>
        </w:r>
        <w:r>
          <w:rPr>
            <w:rStyle w:val="InternetLink"/>
            <w:sz w:val="28"/>
            <w:szCs w:val="28"/>
          </w:rPr>
          <w:t>ru</w:t>
        </w:r>
      </w:hyperlink>
      <w:r>
        <w:rPr>
          <w:sz w:val="28"/>
          <w:szCs w:val="28"/>
          <w:lang w:val="ru-RU"/>
        </w:rPr>
        <w:t xml:space="preserve">, </w:t>
      </w:r>
      <w:hyperlink r:id="rId14">
        <w:r>
          <w:rPr>
            <w:rStyle w:val="InternetLink"/>
            <w:sz w:val="28"/>
            <w:szCs w:val="28"/>
          </w:rPr>
          <w:t>arhisor</w:t>
        </w:r>
        <w:r>
          <w:rPr>
            <w:rStyle w:val="InternetLink"/>
            <w:sz w:val="28"/>
            <w:szCs w:val="28"/>
            <w:lang w:val="ru-RU"/>
          </w:rPr>
          <w:t>@</w:t>
        </w:r>
        <w:r>
          <w:rPr>
            <w:rStyle w:val="InternetLink"/>
            <w:sz w:val="28"/>
            <w:szCs w:val="28"/>
          </w:rPr>
          <w:t>mail</w:t>
        </w:r>
        <w:r>
          <w:rPr>
            <w:rStyle w:val="InternetLink"/>
            <w:sz w:val="28"/>
            <w:szCs w:val="28"/>
            <w:lang w:val="ru-RU"/>
          </w:rPr>
          <w:t>.</w:t>
        </w:r>
        <w:proofErr w:type="spellStart"/>
        <w:r>
          <w:rPr>
            <w:rStyle w:val="InternetLink"/>
            <w:sz w:val="28"/>
            <w:szCs w:val="28"/>
          </w:rPr>
          <w:t>ru</w:t>
        </w:r>
        <w:proofErr w:type="spellEnd"/>
      </w:hyperlink>
      <w:r>
        <w:rPr>
          <w:sz w:val="28"/>
          <w:szCs w:val="28"/>
          <w:lang w:val="ru-RU"/>
        </w:rPr>
        <w:t xml:space="preserve">; </w:t>
      </w:r>
    </w:p>
    <w:p w:rsidR="00385A59" w:rsidRDefault="00DC3940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письменной или устной форме по адресу: г. Сорочинск, ул. </w:t>
      </w:r>
      <w:proofErr w:type="gramStart"/>
      <w:r>
        <w:rPr>
          <w:sz w:val="28"/>
          <w:szCs w:val="28"/>
          <w:lang w:val="ru-RU"/>
        </w:rPr>
        <w:t>Советская</w:t>
      </w:r>
      <w:proofErr w:type="gramEnd"/>
      <w:r>
        <w:rPr>
          <w:sz w:val="28"/>
          <w:szCs w:val="28"/>
          <w:lang w:val="ru-RU"/>
        </w:rPr>
        <w:t>, д. 1., тел. (35346) 4-12-73</w:t>
      </w:r>
    </w:p>
    <w:p w:rsidR="00385A59" w:rsidRDefault="00DC3940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Внесенные предложения и замечания не рассматриваются в случае выявления факта представления участником публичных слушаний недосто</w:t>
      </w:r>
      <w:r>
        <w:rPr>
          <w:sz w:val="28"/>
          <w:szCs w:val="28"/>
          <w:lang w:val="ru-RU"/>
        </w:rPr>
        <w:t>верных сведений.</w:t>
      </w:r>
    </w:p>
    <w:p w:rsidR="00385A59" w:rsidRDefault="00385A59">
      <w:pPr>
        <w:pStyle w:val="22"/>
        <w:jc w:val="both"/>
        <w:rPr>
          <w:sz w:val="28"/>
          <w:szCs w:val="28"/>
          <w:u w:val="single"/>
          <w:lang w:val="ru-RU"/>
        </w:rPr>
      </w:pPr>
    </w:p>
    <w:p w:rsidR="00385A59" w:rsidRDefault="00DC3940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</w:t>
      </w:r>
    </w:p>
    <w:p w:rsidR="00385A59" w:rsidRPr="00DC3940" w:rsidRDefault="00DC3940">
      <w:pPr>
        <w:pStyle w:val="22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sectPr w:rsidR="00385A59" w:rsidRPr="00DC3940">
      <w:pgSz w:w="11906" w:h="16838"/>
      <w:pgMar w:top="851" w:right="851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altName w:val="Times New Roman"/>
    <w:charset w:val="01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A59"/>
    <w:rsid w:val="00385A59"/>
    <w:rsid w:val="00DC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7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qFormat/>
    <w:locked/>
    <w:rsid w:val="000E0EA3"/>
    <w:pPr>
      <w:keepNext/>
      <w:spacing w:after="0" w:line="240" w:lineRule="auto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unhideWhenUsed/>
    <w:qFormat/>
    <w:locked/>
    <w:rsid w:val="005634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qFormat/>
    <w:locked/>
    <w:rsid w:val="000E0EA3"/>
    <w:pPr>
      <w:keepNext/>
      <w:spacing w:after="0" w:line="240" w:lineRule="auto"/>
      <w:outlineLvl w:val="4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8">
    <w:name w:val="heading 8"/>
    <w:basedOn w:val="a"/>
    <w:qFormat/>
    <w:locked/>
    <w:rsid w:val="000E0EA3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locked/>
    <w:rsid w:val="0034797E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1"/>
    <w:qFormat/>
    <w:rsid w:val="00CF0625"/>
    <w:rPr>
      <w:rFonts w:ascii="Times New Roman" w:eastAsia="Times New Roman" w:hAnsi="Times New Roman"/>
      <w:sz w:val="16"/>
      <w:szCs w:val="20"/>
      <w:lang w:val="en-US"/>
    </w:rPr>
  </w:style>
  <w:style w:type="character" w:customStyle="1" w:styleId="10">
    <w:name w:val="Заголовок 1 Знак"/>
    <w:basedOn w:val="a0"/>
    <w:link w:val="10"/>
    <w:qFormat/>
    <w:rsid w:val="000E0EA3"/>
    <w:rPr>
      <w:rFonts w:ascii="Times New Roman" w:eastAsia="Times New Roman" w:hAnsi="Times New Roman"/>
      <w:sz w:val="32"/>
    </w:rPr>
  </w:style>
  <w:style w:type="character" w:customStyle="1" w:styleId="50">
    <w:name w:val="Заголовок 5 Знак"/>
    <w:basedOn w:val="a0"/>
    <w:link w:val="50"/>
    <w:qFormat/>
    <w:rsid w:val="000E0EA3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basedOn w:val="a0"/>
    <w:link w:val="80"/>
    <w:qFormat/>
    <w:rsid w:val="000E0EA3"/>
    <w:rPr>
      <w:rFonts w:ascii="Times New Roman" w:eastAsia="Times New Roman" w:hAnsi="Times New Roman"/>
      <w:b/>
      <w:sz w:val="32"/>
    </w:rPr>
  </w:style>
  <w:style w:type="character" w:customStyle="1" w:styleId="11">
    <w:name w:val="Основной шрифт абзаца1"/>
    <w:qFormat/>
    <w:rsid w:val="00CB1D14"/>
  </w:style>
  <w:style w:type="character" w:customStyle="1" w:styleId="InternetLink">
    <w:name w:val="Internet Link"/>
    <w:basedOn w:val="a0"/>
    <w:uiPriority w:val="99"/>
    <w:unhideWhenUsed/>
    <w:rsid w:val="0002306B"/>
    <w:rPr>
      <w:color w:val="0000FF" w:themeColor="hyperlink"/>
      <w:u w:val="single"/>
    </w:rPr>
  </w:style>
  <w:style w:type="character" w:customStyle="1" w:styleId="21">
    <w:name w:val="Заголовок 2 Знак"/>
    <w:basedOn w:val="a0"/>
    <w:link w:val="20"/>
    <w:qFormat/>
    <w:rsid w:val="005634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Nirmala U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7">
    <w:name w:val="Balloon Text"/>
    <w:basedOn w:val="a"/>
    <w:uiPriority w:val="99"/>
    <w:semiHidden/>
    <w:qFormat/>
    <w:rsid w:val="003479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2">
    <w:name w:val="Body Text 2"/>
    <w:basedOn w:val="a"/>
    <w:qFormat/>
    <w:rsid w:val="00CF0625"/>
    <w:pPr>
      <w:spacing w:after="0" w:line="240" w:lineRule="auto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styleId="a8">
    <w:name w:val="List Paragraph"/>
    <w:basedOn w:val="a"/>
    <w:uiPriority w:val="34"/>
    <w:qFormat/>
    <w:rsid w:val="00A30CDE"/>
    <w:pPr>
      <w:ind w:left="720"/>
      <w:contextualSpacing/>
    </w:pPr>
  </w:style>
  <w:style w:type="paragraph" w:customStyle="1" w:styleId="Default">
    <w:name w:val="Default"/>
    <w:qFormat/>
    <w:rsid w:val="000539F9"/>
    <w:rPr>
      <w:rFonts w:ascii="Times New Roman" w:hAnsi="Times New Roman"/>
      <w:color w:val="000000"/>
      <w:sz w:val="24"/>
      <w:szCs w:val="24"/>
    </w:rPr>
  </w:style>
  <w:style w:type="table" w:styleId="a9">
    <w:name w:val="Table Grid"/>
    <w:basedOn w:val="a1"/>
    <w:uiPriority w:val="59"/>
    <w:rsid w:val="000E0EA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7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qFormat/>
    <w:locked/>
    <w:rsid w:val="000E0EA3"/>
    <w:pPr>
      <w:keepNext/>
      <w:spacing w:after="0" w:line="240" w:lineRule="auto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unhideWhenUsed/>
    <w:qFormat/>
    <w:locked/>
    <w:rsid w:val="005634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qFormat/>
    <w:locked/>
    <w:rsid w:val="000E0EA3"/>
    <w:pPr>
      <w:keepNext/>
      <w:spacing w:after="0" w:line="240" w:lineRule="auto"/>
      <w:outlineLvl w:val="4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8">
    <w:name w:val="heading 8"/>
    <w:basedOn w:val="a"/>
    <w:qFormat/>
    <w:locked/>
    <w:rsid w:val="000E0EA3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locked/>
    <w:rsid w:val="0034797E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1"/>
    <w:qFormat/>
    <w:rsid w:val="00CF0625"/>
    <w:rPr>
      <w:rFonts w:ascii="Times New Roman" w:eastAsia="Times New Roman" w:hAnsi="Times New Roman"/>
      <w:sz w:val="16"/>
      <w:szCs w:val="20"/>
      <w:lang w:val="en-US"/>
    </w:rPr>
  </w:style>
  <w:style w:type="character" w:customStyle="1" w:styleId="10">
    <w:name w:val="Заголовок 1 Знак"/>
    <w:basedOn w:val="a0"/>
    <w:link w:val="10"/>
    <w:qFormat/>
    <w:rsid w:val="000E0EA3"/>
    <w:rPr>
      <w:rFonts w:ascii="Times New Roman" w:eastAsia="Times New Roman" w:hAnsi="Times New Roman"/>
      <w:sz w:val="32"/>
    </w:rPr>
  </w:style>
  <w:style w:type="character" w:customStyle="1" w:styleId="50">
    <w:name w:val="Заголовок 5 Знак"/>
    <w:basedOn w:val="a0"/>
    <w:link w:val="50"/>
    <w:qFormat/>
    <w:rsid w:val="000E0EA3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basedOn w:val="a0"/>
    <w:link w:val="80"/>
    <w:qFormat/>
    <w:rsid w:val="000E0EA3"/>
    <w:rPr>
      <w:rFonts w:ascii="Times New Roman" w:eastAsia="Times New Roman" w:hAnsi="Times New Roman"/>
      <w:b/>
      <w:sz w:val="32"/>
    </w:rPr>
  </w:style>
  <w:style w:type="character" w:customStyle="1" w:styleId="11">
    <w:name w:val="Основной шрифт абзаца1"/>
    <w:qFormat/>
    <w:rsid w:val="00CB1D14"/>
  </w:style>
  <w:style w:type="character" w:customStyle="1" w:styleId="InternetLink">
    <w:name w:val="Internet Link"/>
    <w:basedOn w:val="a0"/>
    <w:uiPriority w:val="99"/>
    <w:unhideWhenUsed/>
    <w:rsid w:val="0002306B"/>
    <w:rPr>
      <w:color w:val="0000FF" w:themeColor="hyperlink"/>
      <w:u w:val="single"/>
    </w:rPr>
  </w:style>
  <w:style w:type="character" w:customStyle="1" w:styleId="21">
    <w:name w:val="Заголовок 2 Знак"/>
    <w:basedOn w:val="a0"/>
    <w:link w:val="20"/>
    <w:qFormat/>
    <w:rsid w:val="005634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Nirmala U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7">
    <w:name w:val="Balloon Text"/>
    <w:basedOn w:val="a"/>
    <w:uiPriority w:val="99"/>
    <w:semiHidden/>
    <w:qFormat/>
    <w:rsid w:val="003479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2">
    <w:name w:val="Body Text 2"/>
    <w:basedOn w:val="a"/>
    <w:qFormat/>
    <w:rsid w:val="00CF0625"/>
    <w:pPr>
      <w:spacing w:after="0" w:line="240" w:lineRule="auto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styleId="a8">
    <w:name w:val="List Paragraph"/>
    <w:basedOn w:val="a"/>
    <w:uiPriority w:val="34"/>
    <w:qFormat/>
    <w:rsid w:val="00A30CDE"/>
    <w:pPr>
      <w:ind w:left="720"/>
      <w:contextualSpacing/>
    </w:pPr>
  </w:style>
  <w:style w:type="paragraph" w:customStyle="1" w:styleId="Default">
    <w:name w:val="Default"/>
    <w:qFormat/>
    <w:rsid w:val="000539F9"/>
    <w:rPr>
      <w:rFonts w:ascii="Times New Roman" w:hAnsi="Times New Roman"/>
      <w:color w:val="000000"/>
      <w:sz w:val="24"/>
      <w:szCs w:val="24"/>
    </w:rPr>
  </w:style>
  <w:style w:type="table" w:styleId="a9">
    <w:name w:val="Table Grid"/>
    <w:basedOn w:val="a1"/>
    <w:uiPriority w:val="59"/>
    <w:rsid w:val="000E0EA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rochinsk56.ru/" TargetMode="External"/><Relationship Id="rId13" Type="http://schemas.openxmlformats.org/officeDocument/2006/relationships/hyperlink" Target="mailto:admsor@esoo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hyperlink" Target="mailto:arhisor@mail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sorochinsk56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rhisor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yperlink" Target="mailto:arhisor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8AEF7-598C-498E-A715-9066B891A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1048</Words>
  <Characters>5978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2</cp:revision>
  <cp:lastPrinted>2022-12-14T05:15:00Z</cp:lastPrinted>
  <dcterms:created xsi:type="dcterms:W3CDTF">2022-12-14T05:23:00Z</dcterms:created>
  <dcterms:modified xsi:type="dcterms:W3CDTF">2022-12-14T05:23:00Z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